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D3A6AA" w14:textId="77777777" w:rsidR="00935D2C" w:rsidRDefault="00935D2C">
      <w:pPr>
        <w:rPr>
          <w:sz w:val="24"/>
          <w:szCs w:val="24"/>
        </w:rPr>
      </w:pPr>
    </w:p>
    <w:p w14:paraId="3BF4A87F" w14:textId="2BDBD9B5" w:rsidR="00ED7BC1" w:rsidRDefault="00ED7BC1">
      <w:pPr>
        <w:rPr>
          <w:sz w:val="24"/>
          <w:szCs w:val="24"/>
        </w:rPr>
      </w:pPr>
      <w:r w:rsidRPr="00ED7BC1">
        <w:rPr>
          <w:b/>
          <w:bCs/>
          <w:sz w:val="24"/>
          <w:szCs w:val="24"/>
        </w:rPr>
        <w:t>PRESENT:</w:t>
      </w:r>
      <w:r>
        <w:rPr>
          <w:sz w:val="24"/>
          <w:szCs w:val="24"/>
        </w:rPr>
        <w:t xml:space="preserve">  Supervisor John Francisco, Councilmen Jim Schneider, Mark Hand and Bill Burton, Highway Superintendent Bill Bigelow, Town Clerk Kristine Young, absent: Councilman Josh Brown</w:t>
      </w:r>
    </w:p>
    <w:p w14:paraId="0858699C" w14:textId="0C714933" w:rsidR="00ED7BC1" w:rsidRDefault="00ED7BC1">
      <w:pPr>
        <w:rPr>
          <w:sz w:val="24"/>
          <w:szCs w:val="24"/>
        </w:rPr>
      </w:pPr>
      <w:r>
        <w:rPr>
          <w:sz w:val="24"/>
          <w:szCs w:val="24"/>
        </w:rPr>
        <w:t xml:space="preserve">The meeting was called to order by Supervisor Francisco at 7:00 pm and followed with the Pledge of Allegiance. </w:t>
      </w:r>
    </w:p>
    <w:p w14:paraId="123BFE75" w14:textId="50BE6C19" w:rsidR="0023453B" w:rsidRDefault="0023453B">
      <w:pPr>
        <w:rPr>
          <w:sz w:val="24"/>
          <w:szCs w:val="24"/>
        </w:rPr>
      </w:pPr>
      <w:r>
        <w:rPr>
          <w:sz w:val="24"/>
          <w:szCs w:val="24"/>
          <w:u w:val="single"/>
        </w:rPr>
        <w:t>A</w:t>
      </w:r>
      <w:r w:rsidRPr="0023453B">
        <w:rPr>
          <w:sz w:val="24"/>
          <w:szCs w:val="24"/>
          <w:u w:val="single"/>
        </w:rPr>
        <w:t xml:space="preserve"> Public Hearing</w:t>
      </w:r>
      <w:r>
        <w:rPr>
          <w:sz w:val="24"/>
          <w:szCs w:val="24"/>
        </w:rPr>
        <w:t xml:space="preserve"> was opened for review of the 2025 town budget.  The board members reviewed and revised the budget.  A motion to approve the budget was made by Councilman Burton.  A second to the motion was made by Councilman Hand.  All councilmen and the supervisor voted aye.  There were no nay votes.  Carried 4-0-0.</w:t>
      </w:r>
    </w:p>
    <w:p w14:paraId="54DD4AB2" w14:textId="393459DE" w:rsidR="0023453B" w:rsidRDefault="0023453B">
      <w:pPr>
        <w:rPr>
          <w:sz w:val="24"/>
          <w:szCs w:val="24"/>
        </w:rPr>
      </w:pPr>
      <w:r w:rsidRPr="0023453B">
        <w:rPr>
          <w:sz w:val="24"/>
          <w:szCs w:val="24"/>
          <w:u w:val="single"/>
        </w:rPr>
        <w:t>The Regular Board Meeting</w:t>
      </w:r>
      <w:r>
        <w:rPr>
          <w:sz w:val="24"/>
          <w:szCs w:val="24"/>
        </w:rPr>
        <w:t xml:space="preserve"> was opened at 7:20 pm.  </w:t>
      </w:r>
    </w:p>
    <w:p w14:paraId="2C270CEF" w14:textId="7DC3635D" w:rsidR="0023453B" w:rsidRDefault="0023453B">
      <w:pPr>
        <w:rPr>
          <w:sz w:val="24"/>
          <w:szCs w:val="24"/>
        </w:rPr>
      </w:pPr>
      <w:r w:rsidRPr="0023453B">
        <w:rPr>
          <w:b/>
          <w:bCs/>
          <w:sz w:val="24"/>
          <w:szCs w:val="24"/>
        </w:rPr>
        <w:t>Approval of Minutes:</w:t>
      </w:r>
      <w:r>
        <w:rPr>
          <w:sz w:val="24"/>
          <w:szCs w:val="24"/>
        </w:rPr>
        <w:t xml:space="preserve">  A motion to approve the minutes of the last meeting was made by Councilman Burton.  A second to the motion was made by Councilman Schneider.  All councilmen and the supervisor voted aye.  There were no nay votes.  Carried 4-0-0.</w:t>
      </w:r>
    </w:p>
    <w:p w14:paraId="49C47859" w14:textId="2056F402" w:rsidR="0023453B" w:rsidRDefault="0023453B">
      <w:pPr>
        <w:rPr>
          <w:sz w:val="24"/>
          <w:szCs w:val="24"/>
        </w:rPr>
      </w:pPr>
      <w:r w:rsidRPr="0023453B">
        <w:rPr>
          <w:b/>
          <w:bCs/>
          <w:sz w:val="24"/>
          <w:szCs w:val="24"/>
        </w:rPr>
        <w:t>Approval of Abstracts:</w:t>
      </w:r>
      <w:r>
        <w:rPr>
          <w:b/>
          <w:bCs/>
          <w:sz w:val="24"/>
          <w:szCs w:val="24"/>
        </w:rPr>
        <w:t xml:space="preserve">  </w:t>
      </w:r>
      <w:r w:rsidR="00894C63">
        <w:rPr>
          <w:sz w:val="24"/>
          <w:szCs w:val="24"/>
        </w:rPr>
        <w:t xml:space="preserve">A motion was made by Councilman Schneider to approve the Highway Abstract 11 in the amount of $27,198.52 and General Abstract 11 in the amount of $20,001.24.  A second to the motion was made by Councilman Hand.  There were no nay votes.  Carried 4-0-0.  Highway Superintendent Bigelow was reminded to collect uniforms and cancel the contract with UniFirst.  </w:t>
      </w:r>
    </w:p>
    <w:p w14:paraId="03C07C52" w14:textId="1E583BAF" w:rsidR="00894C63" w:rsidRDefault="00894C63">
      <w:pPr>
        <w:rPr>
          <w:sz w:val="24"/>
          <w:szCs w:val="24"/>
        </w:rPr>
      </w:pPr>
      <w:r w:rsidRPr="00696C9D">
        <w:rPr>
          <w:b/>
          <w:bCs/>
          <w:sz w:val="24"/>
          <w:szCs w:val="24"/>
        </w:rPr>
        <w:t>Guests:</w:t>
      </w:r>
      <w:r>
        <w:rPr>
          <w:sz w:val="24"/>
          <w:szCs w:val="24"/>
        </w:rPr>
        <w:t xml:space="preserve">  Usman Chandhy and Matt Mihaly from Delaware Solar </w:t>
      </w:r>
      <w:r w:rsidR="00696C9D">
        <w:rPr>
          <w:sz w:val="24"/>
          <w:szCs w:val="24"/>
        </w:rPr>
        <w:t xml:space="preserve">and Matt Sousa from MRB Group were present in regards to the solar application for 5494 State Rt 19, Belmont.  Delaware Solar has been in contact with Fire Chief, Wayne Marvin.  Delaware River Solar has a grant commitment for the benefit of the Belmont Fire District with respect to the </w:t>
      </w:r>
      <w:r w:rsidR="001B32DD">
        <w:rPr>
          <w:sz w:val="24"/>
          <w:szCs w:val="24"/>
        </w:rPr>
        <w:t xml:space="preserve">Amity Solar Project located in the Town of Amity.  Grant Funds in the amount of $36,100. shall be paid by the company prior to issuance of a building permit directly to the fire department.  The fire department shall use the grant funds to support fire, rescue and EMS services in the town and such funds shall be specifically earmarked for the purchase of a 2025 John Deer gator, a QTAC EMS-R rescue skid system and a 2024 Haulmark Passport Deluxe 7 x 16 enclosed cargo trailer. </w:t>
      </w:r>
    </w:p>
    <w:p w14:paraId="3DAE93F1" w14:textId="3064D47A" w:rsidR="001B32DD" w:rsidRDefault="00E968AF">
      <w:pPr>
        <w:rPr>
          <w:sz w:val="24"/>
          <w:szCs w:val="24"/>
        </w:rPr>
      </w:pPr>
      <w:r>
        <w:rPr>
          <w:sz w:val="24"/>
          <w:szCs w:val="24"/>
        </w:rPr>
        <w:t xml:space="preserve">A </w:t>
      </w:r>
      <w:r w:rsidR="00EC2D09">
        <w:rPr>
          <w:sz w:val="24"/>
          <w:szCs w:val="24"/>
        </w:rPr>
        <w:t xml:space="preserve">motion to approve a </w:t>
      </w:r>
      <w:r>
        <w:rPr>
          <w:sz w:val="24"/>
          <w:szCs w:val="24"/>
        </w:rPr>
        <w:t xml:space="preserve">resolution to approve the Solar Energy System Facility Permit </w:t>
      </w:r>
      <w:r w:rsidR="00EC2D09">
        <w:rPr>
          <w:sz w:val="24"/>
          <w:szCs w:val="24"/>
        </w:rPr>
        <w:t>was offered by Councilman Hand.  A second to the motion was made by Councilman Burton.  The supervisor and all councilmen voted aye.  There were no nay votes.  Carried 4-0-0.</w:t>
      </w:r>
    </w:p>
    <w:p w14:paraId="0457F62F" w14:textId="5C487CA7" w:rsidR="00EC2D09" w:rsidRDefault="00EC2D09">
      <w:pPr>
        <w:rPr>
          <w:sz w:val="24"/>
          <w:szCs w:val="24"/>
        </w:rPr>
      </w:pPr>
      <w:r w:rsidRPr="00A10DEF">
        <w:rPr>
          <w:b/>
          <w:bCs/>
          <w:sz w:val="24"/>
          <w:szCs w:val="24"/>
        </w:rPr>
        <w:t>Supervisor</w:t>
      </w:r>
      <w:r w:rsidR="00A10DEF" w:rsidRPr="00A10DEF">
        <w:rPr>
          <w:b/>
          <w:bCs/>
          <w:sz w:val="24"/>
          <w:szCs w:val="24"/>
        </w:rPr>
        <w:t>’s Announcements:</w:t>
      </w:r>
      <w:r w:rsidR="00A10DEF">
        <w:rPr>
          <w:b/>
          <w:bCs/>
          <w:sz w:val="24"/>
          <w:szCs w:val="24"/>
        </w:rPr>
        <w:t xml:space="preserve">  </w:t>
      </w:r>
      <w:r w:rsidR="00A10DEF">
        <w:rPr>
          <w:sz w:val="24"/>
          <w:szCs w:val="24"/>
        </w:rPr>
        <w:t xml:space="preserve">Supervisor Francisco offered a resolution:  Designation of ARPA Funds.  Remaining ARPA money of $82,666.72 will be designated to pay in part for the 2024 Mack dump truck.  </w:t>
      </w:r>
    </w:p>
    <w:p w14:paraId="1843D31A" w14:textId="77777777" w:rsidR="00A10DEF" w:rsidRDefault="00A10DEF">
      <w:pPr>
        <w:rPr>
          <w:sz w:val="24"/>
          <w:szCs w:val="24"/>
        </w:rPr>
      </w:pPr>
    </w:p>
    <w:p w14:paraId="7589BE7D" w14:textId="327E343A" w:rsidR="00A10DEF" w:rsidRDefault="00A10DEF">
      <w:pPr>
        <w:rPr>
          <w:sz w:val="24"/>
          <w:szCs w:val="24"/>
        </w:rPr>
      </w:pPr>
      <w:r>
        <w:rPr>
          <w:sz w:val="24"/>
          <w:szCs w:val="24"/>
        </w:rPr>
        <w:t xml:space="preserve">A motion to approve the resolution was made by Councilman Burton.  A second to the motion was made by Councilman </w:t>
      </w:r>
      <w:r w:rsidR="0043095A">
        <w:rPr>
          <w:sz w:val="24"/>
          <w:szCs w:val="24"/>
        </w:rPr>
        <w:t>Hand</w:t>
      </w:r>
      <w:r>
        <w:rPr>
          <w:sz w:val="24"/>
          <w:szCs w:val="24"/>
        </w:rPr>
        <w:t xml:space="preserve">.  The supervisor and all councilmen voted aye.  There were no nay votes.  Carried 4-0-0.  </w:t>
      </w:r>
    </w:p>
    <w:p w14:paraId="134F8E69" w14:textId="46F7E197" w:rsidR="00A10DEF" w:rsidRDefault="00A10DEF">
      <w:pPr>
        <w:rPr>
          <w:sz w:val="24"/>
          <w:szCs w:val="24"/>
        </w:rPr>
      </w:pPr>
      <w:r>
        <w:rPr>
          <w:sz w:val="24"/>
          <w:szCs w:val="24"/>
        </w:rPr>
        <w:t xml:space="preserve">There will be a public hearing on December 2, 2024 at 7:00 pm at the town hall for residents involved with the water project.  </w:t>
      </w:r>
    </w:p>
    <w:p w14:paraId="5306234B" w14:textId="6F3964B9" w:rsidR="00A10DEF" w:rsidRDefault="00A10DEF">
      <w:pPr>
        <w:rPr>
          <w:sz w:val="24"/>
          <w:szCs w:val="24"/>
        </w:rPr>
      </w:pPr>
      <w:r w:rsidRPr="00F63EF0">
        <w:rPr>
          <w:b/>
          <w:bCs/>
          <w:sz w:val="24"/>
          <w:szCs w:val="24"/>
        </w:rPr>
        <w:t>Superintendent Highway Report:</w:t>
      </w:r>
      <w:r>
        <w:rPr>
          <w:sz w:val="24"/>
          <w:szCs w:val="24"/>
        </w:rPr>
        <w:t xml:space="preserve">  Exhibit B.  </w:t>
      </w:r>
      <w:r w:rsidR="00B4443C">
        <w:rPr>
          <w:sz w:val="24"/>
          <w:szCs w:val="24"/>
        </w:rPr>
        <w:t xml:space="preserve">Highway Superintendent Bigelow reported they paved Ingraham Road, Windfall Road and Tuckers. Angelica, Belfast, Friendship, Andover, Wellsville, Hume and the County helped.  They mowed road sides, hauled gravel to the bridge on Feathers Creek and started sucking leaves in the cemetery.  There were two burials. </w:t>
      </w:r>
      <w:r w:rsidR="00544A12">
        <w:rPr>
          <w:sz w:val="24"/>
          <w:szCs w:val="24"/>
        </w:rPr>
        <w:t>Daggett Sand &amp; Gravel delivered 4,000 tons of crushed gravel at the cost of $20,000.</w:t>
      </w:r>
    </w:p>
    <w:p w14:paraId="2B6777AD" w14:textId="54B94EB0" w:rsidR="00B4443C" w:rsidRDefault="00B4443C">
      <w:pPr>
        <w:rPr>
          <w:sz w:val="24"/>
          <w:szCs w:val="24"/>
        </w:rPr>
      </w:pPr>
      <w:r>
        <w:rPr>
          <w:sz w:val="24"/>
          <w:szCs w:val="24"/>
        </w:rPr>
        <w:t xml:space="preserve">Superintendent Bigelow stated the 2006 truck needs the box replaced.  </w:t>
      </w:r>
      <w:r w:rsidR="00544A12">
        <w:rPr>
          <w:sz w:val="24"/>
          <w:szCs w:val="24"/>
        </w:rPr>
        <w:t>There is $12,000. left in the highway contractual account and would like to use that.  A motion to approve the funds was made by Councilman Burton.  A second to the motion was made by Councilman Schneider.  The supervisor and all councilmen voted aye.  There were no nay votes.  Carried 4-0-0.</w:t>
      </w:r>
    </w:p>
    <w:p w14:paraId="507B46C2" w14:textId="32361F63" w:rsidR="00544A12" w:rsidRDefault="00544A12">
      <w:pPr>
        <w:rPr>
          <w:sz w:val="24"/>
          <w:szCs w:val="24"/>
        </w:rPr>
      </w:pPr>
      <w:r w:rsidRPr="00544A12">
        <w:rPr>
          <w:b/>
          <w:bCs/>
          <w:sz w:val="24"/>
          <w:szCs w:val="24"/>
        </w:rPr>
        <w:t>Approval of Budget:</w:t>
      </w:r>
      <w:r>
        <w:rPr>
          <w:sz w:val="24"/>
          <w:szCs w:val="24"/>
        </w:rPr>
        <w:t xml:space="preserve">  A motion to approve the 2025 budget was made by Councilman Hand.  A second to the motion was made by Councilman Schneider.  The </w:t>
      </w:r>
      <w:r w:rsidR="00535E77">
        <w:rPr>
          <w:sz w:val="24"/>
          <w:szCs w:val="24"/>
        </w:rPr>
        <w:t>s</w:t>
      </w:r>
      <w:r>
        <w:rPr>
          <w:sz w:val="24"/>
          <w:szCs w:val="24"/>
        </w:rPr>
        <w:t>upervisor and all councilmen voted aye.  There were no nay votes.  Carried 4-0-0.</w:t>
      </w:r>
    </w:p>
    <w:p w14:paraId="220D9540" w14:textId="725DD2D1" w:rsidR="00544A12" w:rsidRDefault="00544A12">
      <w:pPr>
        <w:rPr>
          <w:sz w:val="24"/>
          <w:szCs w:val="24"/>
        </w:rPr>
      </w:pPr>
      <w:r w:rsidRPr="00544A12">
        <w:rPr>
          <w:b/>
          <w:bCs/>
          <w:sz w:val="24"/>
          <w:szCs w:val="24"/>
        </w:rPr>
        <w:t>Executive Session:</w:t>
      </w:r>
      <w:r>
        <w:rPr>
          <w:sz w:val="24"/>
          <w:szCs w:val="24"/>
        </w:rPr>
        <w:t xml:space="preserve">  At 8:40, Supervisor Francisco called an executive session to discuss personnel.  At 8:48, the regular session resumed.  </w:t>
      </w:r>
    </w:p>
    <w:p w14:paraId="4C956987" w14:textId="3D8F7434" w:rsidR="00544A12" w:rsidRDefault="00544A12">
      <w:pPr>
        <w:rPr>
          <w:sz w:val="24"/>
          <w:szCs w:val="24"/>
        </w:rPr>
      </w:pPr>
      <w:r w:rsidRPr="00544A12">
        <w:rPr>
          <w:b/>
          <w:bCs/>
          <w:sz w:val="24"/>
          <w:szCs w:val="24"/>
        </w:rPr>
        <w:t>Next Meeting:</w:t>
      </w:r>
      <w:r>
        <w:rPr>
          <w:sz w:val="24"/>
          <w:szCs w:val="24"/>
        </w:rPr>
        <w:t xml:space="preserve">  There will be a public hearing for the water district on December 2, 2024 at 7:00 pm.  The next regular board meeting will be on December 9, 2024 at 7:00 pm.</w:t>
      </w:r>
    </w:p>
    <w:p w14:paraId="4DAAEF92" w14:textId="38EF3EF7" w:rsidR="00544A12" w:rsidRDefault="00535E77">
      <w:pPr>
        <w:rPr>
          <w:sz w:val="24"/>
          <w:szCs w:val="24"/>
        </w:rPr>
      </w:pPr>
      <w:r w:rsidRPr="00535E77">
        <w:rPr>
          <w:b/>
          <w:bCs/>
          <w:sz w:val="24"/>
          <w:szCs w:val="24"/>
        </w:rPr>
        <w:t>Adjournment:</w:t>
      </w:r>
      <w:r>
        <w:rPr>
          <w:sz w:val="24"/>
          <w:szCs w:val="24"/>
        </w:rPr>
        <w:t xml:space="preserve">  A motion was made by Supervisor Francisco to adjourn the meeting. The supervisor and all councilmen voted aye.  There were no nay votes</w:t>
      </w:r>
      <w:r w:rsidR="001C0C4C">
        <w:rPr>
          <w:sz w:val="24"/>
          <w:szCs w:val="24"/>
        </w:rPr>
        <w:t>.  Carried 4-0-0.  Meeting adjourned at 9:00 pm.</w:t>
      </w:r>
    </w:p>
    <w:p w14:paraId="79AE8994" w14:textId="5B2C6CDF" w:rsidR="001C0C4C" w:rsidRDefault="001C0C4C">
      <w:pPr>
        <w:rPr>
          <w:sz w:val="24"/>
          <w:szCs w:val="24"/>
        </w:rPr>
      </w:pPr>
      <w:r>
        <w:rPr>
          <w:sz w:val="24"/>
          <w:szCs w:val="24"/>
        </w:rPr>
        <w:t>IN TESTIMONY HEREOF, I have hereunto set my hand and affixed the seal of said Town of Amity this 11</w:t>
      </w:r>
      <w:r w:rsidRPr="001C0C4C">
        <w:rPr>
          <w:sz w:val="24"/>
          <w:szCs w:val="24"/>
          <w:vertAlign w:val="superscript"/>
        </w:rPr>
        <w:t>th</w:t>
      </w:r>
      <w:r>
        <w:rPr>
          <w:sz w:val="24"/>
          <w:szCs w:val="24"/>
        </w:rPr>
        <w:t xml:space="preserve"> day of November, 2024.</w:t>
      </w:r>
    </w:p>
    <w:p w14:paraId="51DE7844" w14:textId="77777777" w:rsidR="001C0C4C" w:rsidRDefault="001C0C4C">
      <w:pPr>
        <w:rPr>
          <w:sz w:val="24"/>
          <w:szCs w:val="24"/>
        </w:rPr>
      </w:pPr>
    </w:p>
    <w:p w14:paraId="3783CFC6" w14:textId="77777777" w:rsidR="001C0C4C" w:rsidRDefault="001C0C4C">
      <w:r>
        <w:rPr>
          <w:sz w:val="24"/>
          <w:szCs w:val="24"/>
        </w:rPr>
        <w:t>________________________________</w:t>
      </w:r>
    </w:p>
    <w:p w14:paraId="0B08D3EC" w14:textId="3545340C" w:rsidR="001C0C4C" w:rsidRDefault="001C0C4C">
      <w:pPr>
        <w:rPr>
          <w:sz w:val="24"/>
          <w:szCs w:val="24"/>
        </w:rPr>
      </w:pPr>
      <w:r>
        <w:rPr>
          <w:sz w:val="24"/>
          <w:szCs w:val="24"/>
        </w:rPr>
        <w:t xml:space="preserve">Kristine Young, Amity Town Clerk </w:t>
      </w:r>
    </w:p>
    <w:p w14:paraId="51C0ADC8" w14:textId="77777777" w:rsidR="00544A12" w:rsidRDefault="00544A12">
      <w:pPr>
        <w:rPr>
          <w:sz w:val="24"/>
          <w:szCs w:val="24"/>
        </w:rPr>
      </w:pPr>
    </w:p>
    <w:p w14:paraId="451DFE7B" w14:textId="77777777" w:rsidR="00544A12" w:rsidRPr="00A10DEF" w:rsidRDefault="00544A12">
      <w:pPr>
        <w:rPr>
          <w:sz w:val="24"/>
          <w:szCs w:val="24"/>
        </w:rPr>
      </w:pPr>
    </w:p>
    <w:p w14:paraId="7E4B7655" w14:textId="77777777" w:rsidR="00EC2D09" w:rsidRDefault="00EC2D09">
      <w:pPr>
        <w:rPr>
          <w:sz w:val="24"/>
          <w:szCs w:val="24"/>
        </w:rPr>
      </w:pPr>
    </w:p>
    <w:p w14:paraId="093BF4C0" w14:textId="77777777" w:rsidR="00894C63" w:rsidRPr="0023453B" w:rsidRDefault="00894C63">
      <w:pPr>
        <w:rPr>
          <w:sz w:val="24"/>
          <w:szCs w:val="24"/>
        </w:rPr>
      </w:pPr>
    </w:p>
    <w:p w14:paraId="42CE2096" w14:textId="77777777" w:rsidR="00366001" w:rsidRPr="00ED7BC1" w:rsidRDefault="00366001">
      <w:pPr>
        <w:rPr>
          <w:sz w:val="24"/>
          <w:szCs w:val="24"/>
        </w:rPr>
      </w:pPr>
    </w:p>
    <w:sectPr w:rsidR="00366001" w:rsidRPr="00ED7BC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B26FB" w14:textId="77777777" w:rsidR="00ED7BC1" w:rsidRDefault="00ED7BC1" w:rsidP="00ED7BC1">
      <w:pPr>
        <w:spacing w:after="0" w:line="240" w:lineRule="auto"/>
      </w:pPr>
      <w:r>
        <w:separator/>
      </w:r>
    </w:p>
  </w:endnote>
  <w:endnote w:type="continuationSeparator" w:id="0">
    <w:p w14:paraId="00150A66" w14:textId="77777777" w:rsidR="00ED7BC1" w:rsidRDefault="00ED7BC1" w:rsidP="00ED7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748BB" w14:textId="77777777" w:rsidR="00AC5D11" w:rsidRDefault="00AC5D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F9BEE" w14:textId="77777777" w:rsidR="00AC5D11" w:rsidRDefault="00AC5D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62482" w14:textId="77777777" w:rsidR="00AC5D11" w:rsidRDefault="00AC5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B89CE" w14:textId="77777777" w:rsidR="00ED7BC1" w:rsidRDefault="00ED7BC1" w:rsidP="00ED7BC1">
      <w:pPr>
        <w:spacing w:after="0" w:line="240" w:lineRule="auto"/>
      </w:pPr>
      <w:r>
        <w:separator/>
      </w:r>
    </w:p>
  </w:footnote>
  <w:footnote w:type="continuationSeparator" w:id="0">
    <w:p w14:paraId="2D720F0F" w14:textId="77777777" w:rsidR="00ED7BC1" w:rsidRDefault="00ED7BC1" w:rsidP="00ED7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A86E7" w14:textId="77777777" w:rsidR="00AC5D11" w:rsidRDefault="00AC5D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3C334" w14:textId="77777777" w:rsidR="00ED7BC1" w:rsidRDefault="00ED7BC1" w:rsidP="00ED7BC1">
    <w:pPr>
      <w:pStyle w:val="Header"/>
      <w:jc w:val="center"/>
      <w:rPr>
        <w:b/>
        <w:bCs/>
      </w:rPr>
    </w:pPr>
  </w:p>
  <w:p w14:paraId="57653266" w14:textId="5148B54B" w:rsidR="00ED7BC1" w:rsidRDefault="00ED7BC1" w:rsidP="00ED7BC1">
    <w:pPr>
      <w:pStyle w:val="Header"/>
      <w:jc w:val="center"/>
      <w:rPr>
        <w:b/>
        <w:bCs/>
      </w:rPr>
    </w:pPr>
    <w:r>
      <w:rPr>
        <w:b/>
        <w:bCs/>
      </w:rPr>
      <w:t>TOWN OF AMITY</w:t>
    </w:r>
  </w:p>
  <w:p w14:paraId="107BBAF8" w14:textId="7318E047" w:rsidR="00ED7BC1" w:rsidRDefault="00ED7BC1" w:rsidP="00ED7BC1">
    <w:pPr>
      <w:pStyle w:val="Header"/>
      <w:jc w:val="center"/>
    </w:pPr>
    <w:r>
      <w:t>Regular Board Meeting</w:t>
    </w:r>
  </w:p>
  <w:p w14:paraId="4CBE6F2E" w14:textId="14AC37B1" w:rsidR="00ED7BC1" w:rsidRDefault="00ED7BC1" w:rsidP="00ED7BC1">
    <w:pPr>
      <w:pStyle w:val="Header"/>
      <w:jc w:val="center"/>
    </w:pPr>
    <w:r>
      <w:t>November 11, 2024 @ 7:00 pm</w:t>
    </w:r>
  </w:p>
  <w:p w14:paraId="371F4085" w14:textId="5EF69F91" w:rsidR="00ED7BC1" w:rsidRPr="00ED7BC1" w:rsidRDefault="00ED7BC1" w:rsidP="00ED7BC1">
    <w:pPr>
      <w:pStyle w:val="Header"/>
      <w:jc w:val="center"/>
      <w:rPr>
        <w:color w:val="FF0000"/>
      </w:rPr>
    </w:pPr>
    <w:r>
      <w:rPr>
        <w:color w:val="FF0000"/>
      </w:rPr>
      <w:t>Approved by the Board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5C263" w14:textId="77777777" w:rsidR="00AC5D11" w:rsidRDefault="00AC5D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C1"/>
    <w:rsid w:val="00010CF6"/>
    <w:rsid w:val="001B32DD"/>
    <w:rsid w:val="001C0C4C"/>
    <w:rsid w:val="0023453B"/>
    <w:rsid w:val="002D26EB"/>
    <w:rsid w:val="00344BA8"/>
    <w:rsid w:val="00366001"/>
    <w:rsid w:val="0043095A"/>
    <w:rsid w:val="00535E77"/>
    <w:rsid w:val="00544A12"/>
    <w:rsid w:val="00696C9D"/>
    <w:rsid w:val="007F6CCF"/>
    <w:rsid w:val="00894C63"/>
    <w:rsid w:val="008E7211"/>
    <w:rsid w:val="00935D2C"/>
    <w:rsid w:val="00A10DEF"/>
    <w:rsid w:val="00AC5D11"/>
    <w:rsid w:val="00B4443C"/>
    <w:rsid w:val="00CF414E"/>
    <w:rsid w:val="00E4729B"/>
    <w:rsid w:val="00E968AF"/>
    <w:rsid w:val="00EC2D09"/>
    <w:rsid w:val="00ED7BC1"/>
    <w:rsid w:val="00F63EF0"/>
    <w:rsid w:val="00F96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7EC32"/>
  <w15:chartTrackingRefBased/>
  <w15:docId w15:val="{84F6C46D-013D-47C6-831B-C0E06643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7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BC1"/>
  </w:style>
  <w:style w:type="paragraph" w:styleId="Footer">
    <w:name w:val="footer"/>
    <w:basedOn w:val="Normal"/>
    <w:link w:val="FooterChar"/>
    <w:uiPriority w:val="99"/>
    <w:unhideWhenUsed/>
    <w:rsid w:val="00ED7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Young</dc:creator>
  <cp:keywords/>
  <dc:description/>
  <cp:lastModifiedBy>Kris Young</cp:lastModifiedBy>
  <cp:revision>5</cp:revision>
  <dcterms:created xsi:type="dcterms:W3CDTF">2024-11-14T20:41:00Z</dcterms:created>
  <dcterms:modified xsi:type="dcterms:W3CDTF">2024-12-12T19:12:00Z</dcterms:modified>
</cp:coreProperties>
</file>