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779" w:rsidRDefault="005B4360" w:rsidP="0091400E">
      <w:pPr>
        <w:jc w:val="right"/>
        <w:rPr>
          <w:sz w:val="24"/>
          <w:szCs w:val="24"/>
        </w:rPr>
      </w:pPr>
      <w:r>
        <w:rPr>
          <w:sz w:val="24"/>
          <w:szCs w:val="24"/>
        </w:rPr>
        <w:t>Resolution 2021-015</w:t>
      </w:r>
      <w:bookmarkStart w:id="0" w:name="_GoBack"/>
      <w:bookmarkEnd w:id="0"/>
    </w:p>
    <w:p w:rsidR="0091400E" w:rsidRDefault="0091400E" w:rsidP="0091400E">
      <w:pPr>
        <w:rPr>
          <w:sz w:val="24"/>
          <w:szCs w:val="24"/>
        </w:rPr>
      </w:pPr>
      <w:r>
        <w:rPr>
          <w:sz w:val="24"/>
          <w:szCs w:val="24"/>
        </w:rPr>
        <w:t xml:space="preserve">TITLE:  </w:t>
      </w:r>
      <w:r w:rsidR="001C0170">
        <w:rPr>
          <w:sz w:val="24"/>
          <w:szCs w:val="24"/>
        </w:rPr>
        <w:t>Comprehensive Plan Committee</w:t>
      </w:r>
    </w:p>
    <w:p w:rsidR="0091400E" w:rsidRDefault="0091400E" w:rsidP="0091400E">
      <w:pPr>
        <w:rPr>
          <w:sz w:val="24"/>
          <w:szCs w:val="24"/>
        </w:rPr>
      </w:pPr>
      <w:r>
        <w:rPr>
          <w:sz w:val="24"/>
          <w:szCs w:val="24"/>
        </w:rPr>
        <w:t>Offered by:  Supervisor John Francisco</w:t>
      </w:r>
    </w:p>
    <w:p w:rsidR="0091400E" w:rsidRDefault="0091400E" w:rsidP="0091400E">
      <w:pPr>
        <w:rPr>
          <w:sz w:val="24"/>
          <w:szCs w:val="24"/>
        </w:rPr>
      </w:pPr>
      <w:r>
        <w:rPr>
          <w:sz w:val="24"/>
          <w:szCs w:val="24"/>
        </w:rPr>
        <w:t xml:space="preserve">At the </w:t>
      </w:r>
      <w:r w:rsidR="001C0170">
        <w:rPr>
          <w:sz w:val="24"/>
          <w:szCs w:val="24"/>
        </w:rPr>
        <w:t>12</w:t>
      </w:r>
      <w:r w:rsidRPr="0091400E">
        <w:rPr>
          <w:sz w:val="24"/>
          <w:szCs w:val="24"/>
          <w:vertAlign w:val="superscript"/>
        </w:rPr>
        <w:t>th</w:t>
      </w:r>
      <w:r>
        <w:rPr>
          <w:sz w:val="24"/>
          <w:szCs w:val="24"/>
        </w:rPr>
        <w:t xml:space="preserve"> day of </w:t>
      </w:r>
      <w:r w:rsidR="001C0170">
        <w:rPr>
          <w:sz w:val="24"/>
          <w:szCs w:val="24"/>
        </w:rPr>
        <w:t xml:space="preserve">April </w:t>
      </w:r>
      <w:r>
        <w:rPr>
          <w:sz w:val="24"/>
          <w:szCs w:val="24"/>
        </w:rPr>
        <w:t xml:space="preserve"> 2021 Town of Amity regular Town Board meeting attended by Supervisor John Francisco and Councilmen Mark Hand, Don Skinner, Josh Brown and </w:t>
      </w:r>
      <w:r w:rsidR="00EF7746">
        <w:rPr>
          <w:sz w:val="24"/>
          <w:szCs w:val="24"/>
        </w:rPr>
        <w:t>Dana Ross</w:t>
      </w:r>
    </w:p>
    <w:p w:rsidR="00EF7746" w:rsidRPr="00A327D0" w:rsidRDefault="00EF7746" w:rsidP="0091400E">
      <w:pPr>
        <w:rPr>
          <w:sz w:val="24"/>
          <w:szCs w:val="24"/>
        </w:rPr>
      </w:pPr>
      <w:r>
        <w:rPr>
          <w:sz w:val="24"/>
          <w:szCs w:val="24"/>
        </w:rPr>
        <w:t xml:space="preserve">WHEREAS, </w:t>
      </w:r>
      <w:r w:rsidR="00A327D0">
        <w:rPr>
          <w:sz w:val="24"/>
          <w:szCs w:val="24"/>
        </w:rPr>
        <w:t xml:space="preserve">in accordance with Town Law 272-a, The Town of Amity board hereby appoint and direct a “special board” hereafter referred to as the </w:t>
      </w:r>
      <w:r w:rsidR="00A327D0" w:rsidRPr="00A327D0">
        <w:rPr>
          <w:b/>
          <w:sz w:val="24"/>
          <w:szCs w:val="24"/>
        </w:rPr>
        <w:t>“Comprehensive Plan Committee”</w:t>
      </w:r>
      <w:r w:rsidR="00A327D0">
        <w:rPr>
          <w:b/>
          <w:sz w:val="24"/>
          <w:szCs w:val="24"/>
        </w:rPr>
        <w:t xml:space="preserve">, </w:t>
      </w:r>
      <w:r w:rsidR="00A327D0" w:rsidRPr="00A327D0">
        <w:rPr>
          <w:sz w:val="24"/>
          <w:szCs w:val="24"/>
        </w:rPr>
        <w:t>to develop a Comprehensive Master Plan of the Town of Amity, and Village of Belmont</w:t>
      </w:r>
      <w:r w:rsidR="00A327D0">
        <w:rPr>
          <w:sz w:val="24"/>
          <w:szCs w:val="24"/>
        </w:rPr>
        <w:t>.</w:t>
      </w:r>
    </w:p>
    <w:p w:rsidR="001C0170" w:rsidRDefault="00EF7746" w:rsidP="0091400E">
      <w:pPr>
        <w:rPr>
          <w:sz w:val="24"/>
          <w:szCs w:val="24"/>
        </w:rPr>
      </w:pPr>
      <w:r>
        <w:rPr>
          <w:sz w:val="24"/>
          <w:szCs w:val="24"/>
        </w:rPr>
        <w:t>BE IT RESOLVED</w:t>
      </w:r>
      <w:r w:rsidR="00A327D0">
        <w:rPr>
          <w:sz w:val="24"/>
          <w:szCs w:val="24"/>
        </w:rPr>
        <w:t>, the Town of Amity will appoint members to the Comprehensive Plan Committee in consultation with the Village of Belmont Board.</w:t>
      </w:r>
    </w:p>
    <w:p w:rsidR="009C6EC0" w:rsidRDefault="00EF7746" w:rsidP="0091400E">
      <w:pPr>
        <w:rPr>
          <w:sz w:val="24"/>
          <w:szCs w:val="24"/>
        </w:rPr>
      </w:pPr>
      <w:r>
        <w:rPr>
          <w:sz w:val="24"/>
          <w:szCs w:val="24"/>
        </w:rPr>
        <w:t>BE IT RESOLVED</w:t>
      </w:r>
      <w:r w:rsidR="00A327D0">
        <w:rPr>
          <w:sz w:val="24"/>
          <w:szCs w:val="24"/>
        </w:rPr>
        <w:t>, the Comprehensive Plan Committee will include one or more members of the Village of Belmont Board of Trustees, one or more members of the Town of Amity Board, one or more members from each municipality’s Planning Board and citizens committed to the improvement of the Amity/Belmont community.</w:t>
      </w:r>
      <w:r w:rsidR="009C6EC0">
        <w:rPr>
          <w:sz w:val="24"/>
          <w:szCs w:val="24"/>
        </w:rPr>
        <w:t xml:space="preserve"> </w:t>
      </w:r>
    </w:p>
    <w:p w:rsidR="009C6EC0" w:rsidRDefault="009C6EC0" w:rsidP="0091400E">
      <w:pPr>
        <w:rPr>
          <w:sz w:val="24"/>
          <w:szCs w:val="24"/>
        </w:rPr>
      </w:pPr>
      <w:r>
        <w:rPr>
          <w:sz w:val="24"/>
          <w:szCs w:val="24"/>
        </w:rPr>
        <w:t>BE IT RESOLVED, additional members may be appointed to the Comprehensive Plan Committee over time.</w:t>
      </w:r>
    </w:p>
    <w:p w:rsidR="00EF7746" w:rsidRDefault="009C6EC0" w:rsidP="0091400E">
      <w:pPr>
        <w:rPr>
          <w:sz w:val="24"/>
          <w:szCs w:val="24"/>
        </w:rPr>
      </w:pPr>
      <w:r>
        <w:rPr>
          <w:sz w:val="24"/>
          <w:szCs w:val="24"/>
        </w:rPr>
        <w:t>BE IT RESOLVED, through inter-municipal agreement with the Village of Belmont the Comprehensive Plan Committee will create a plan that, according to General Municipal Law 119-u may be adopted independently by each municipality.</w:t>
      </w:r>
      <w:r w:rsidR="00A327D0">
        <w:rPr>
          <w:sz w:val="24"/>
          <w:szCs w:val="24"/>
        </w:rPr>
        <w:t xml:space="preserve"> </w:t>
      </w:r>
    </w:p>
    <w:p w:rsidR="00EF7746" w:rsidRDefault="00EF7746" w:rsidP="00EF7746">
      <w:pPr>
        <w:pStyle w:val="NoSpacing"/>
      </w:pPr>
      <w:r>
        <w:t>BE IT RESOLVED</w:t>
      </w:r>
      <w:r w:rsidR="009C6EC0">
        <w:t>, the planning adopted will have a target date of June 2022.</w:t>
      </w:r>
    </w:p>
    <w:p w:rsidR="009C6EC0" w:rsidRDefault="009C6EC0" w:rsidP="00EF7746">
      <w:pPr>
        <w:pStyle w:val="NoSpacing"/>
      </w:pPr>
    </w:p>
    <w:p w:rsidR="009C6EC0" w:rsidRDefault="009C6EC0" w:rsidP="00EF7746">
      <w:pPr>
        <w:pStyle w:val="NoSpacing"/>
      </w:pPr>
      <w:r>
        <w:t xml:space="preserve">Be IT RESOLVED, the appointed members for the Comprehensive Plan Committee are, Barb </w:t>
      </w:r>
      <w:proofErr w:type="spellStart"/>
      <w:r>
        <w:t>Zlomek</w:t>
      </w:r>
      <w:proofErr w:type="spellEnd"/>
      <w:r>
        <w:t xml:space="preserve">, Gretchen </w:t>
      </w:r>
      <w:proofErr w:type="spellStart"/>
      <w:r>
        <w:t>Hanchet</w:t>
      </w:r>
      <w:proofErr w:type="spellEnd"/>
      <w:r>
        <w:t>, Wendy Skinner and Don Skinner.</w:t>
      </w:r>
    </w:p>
    <w:p w:rsidR="001C0170" w:rsidRDefault="001C0170" w:rsidP="00EF7746">
      <w:pPr>
        <w:pStyle w:val="NoSpacing"/>
      </w:pPr>
    </w:p>
    <w:p w:rsidR="00A82839" w:rsidRDefault="00A82839" w:rsidP="00EF7746">
      <w:pPr>
        <w:pStyle w:val="NoSpacing"/>
      </w:pPr>
      <w:r>
        <w:t xml:space="preserve">Moved by </w:t>
      </w:r>
      <w:r w:rsidR="00F3338C">
        <w:t>Councilman Hand</w:t>
      </w:r>
      <w:r w:rsidR="004251E1">
        <w:t xml:space="preserve">       </w:t>
      </w:r>
      <w:r>
        <w:t xml:space="preserve">  Seconded by Councilman</w:t>
      </w:r>
      <w:r w:rsidR="004251E1">
        <w:t xml:space="preserve"> Ross</w:t>
      </w:r>
    </w:p>
    <w:p w:rsidR="00A82839" w:rsidRDefault="00A82839" w:rsidP="00EF7746">
      <w:pPr>
        <w:pStyle w:val="NoSpacing"/>
      </w:pPr>
    </w:p>
    <w:p w:rsidR="00A82839" w:rsidRDefault="00A82839" w:rsidP="00EF7746">
      <w:pPr>
        <w:pStyle w:val="NoSpacing"/>
      </w:pPr>
      <w:r>
        <w:t>Roll Call Vote                            Aye      Nay      Absent</w:t>
      </w:r>
    </w:p>
    <w:p w:rsidR="00A82839" w:rsidRDefault="00A82839" w:rsidP="00EF7746">
      <w:pPr>
        <w:pStyle w:val="NoSpacing"/>
      </w:pPr>
    </w:p>
    <w:p w:rsidR="00A82839" w:rsidRDefault="00A82839" w:rsidP="00EF7746">
      <w:pPr>
        <w:pStyle w:val="NoSpacing"/>
      </w:pPr>
      <w:r>
        <w:t>John Francisco</w:t>
      </w:r>
      <w:r w:rsidR="004251E1">
        <w:t xml:space="preserve">                           x</w:t>
      </w:r>
    </w:p>
    <w:p w:rsidR="00A82839" w:rsidRDefault="00A82839" w:rsidP="00EF7746">
      <w:pPr>
        <w:pStyle w:val="NoSpacing"/>
      </w:pPr>
      <w:r>
        <w:t>Mark Hand</w:t>
      </w:r>
      <w:r w:rsidR="004251E1">
        <w:tab/>
        <w:t xml:space="preserve">                        x</w:t>
      </w:r>
    </w:p>
    <w:p w:rsidR="00A82839" w:rsidRDefault="00A82839" w:rsidP="00EF7746">
      <w:pPr>
        <w:pStyle w:val="NoSpacing"/>
      </w:pPr>
      <w:r>
        <w:t>Don Skinner</w:t>
      </w:r>
      <w:r w:rsidR="004251E1">
        <w:t xml:space="preserve">                               x</w:t>
      </w:r>
    </w:p>
    <w:p w:rsidR="00A82839" w:rsidRDefault="00A82839" w:rsidP="00EF7746">
      <w:pPr>
        <w:pStyle w:val="NoSpacing"/>
      </w:pPr>
      <w:r>
        <w:t>Josh Brown</w:t>
      </w:r>
      <w:r w:rsidR="004251E1">
        <w:t xml:space="preserve">                                x</w:t>
      </w:r>
    </w:p>
    <w:p w:rsidR="00A82839" w:rsidRDefault="00A82839" w:rsidP="00EF7746">
      <w:pPr>
        <w:pStyle w:val="NoSpacing"/>
      </w:pPr>
      <w:r>
        <w:t>Dana Ross</w:t>
      </w:r>
      <w:r w:rsidR="004251E1">
        <w:t xml:space="preserve">                                  x</w:t>
      </w:r>
    </w:p>
    <w:p w:rsidR="00A82839" w:rsidRDefault="00A82839" w:rsidP="00EF7746">
      <w:pPr>
        <w:pStyle w:val="NoSpacing"/>
      </w:pPr>
    </w:p>
    <w:p w:rsidR="00A82839" w:rsidRDefault="00A82839" w:rsidP="00EF7746">
      <w:pPr>
        <w:pStyle w:val="NoSpacing"/>
      </w:pPr>
      <w:r>
        <w:t>Carried 5-0-0</w:t>
      </w:r>
    </w:p>
    <w:p w:rsidR="00A82839" w:rsidRDefault="00A82839" w:rsidP="00EF7746">
      <w:pPr>
        <w:pStyle w:val="NoSpacing"/>
      </w:pPr>
    </w:p>
    <w:p w:rsidR="00A82839" w:rsidRDefault="00A82839" w:rsidP="00EF7746">
      <w:pPr>
        <w:pStyle w:val="NoSpacing"/>
      </w:pPr>
      <w:proofErr w:type="gramStart"/>
      <w:r>
        <w:lastRenderedPageBreak/>
        <w:t>ADOPTED, this</w:t>
      </w:r>
      <w:r w:rsidR="001C0170">
        <w:t>12</w:t>
      </w:r>
      <w:r w:rsidRPr="00A82839">
        <w:rPr>
          <w:vertAlign w:val="superscript"/>
        </w:rPr>
        <w:t>th</w:t>
      </w:r>
      <w:r>
        <w:t xml:space="preserve"> day of </w:t>
      </w:r>
      <w:r w:rsidR="001C0170">
        <w:t>April</w:t>
      </w:r>
      <w:r>
        <w:t xml:space="preserve"> 2021 at the meeting of the Supervisor and Town Board.</w:t>
      </w:r>
      <w:proofErr w:type="gramEnd"/>
      <w:r>
        <w:t xml:space="preserve"> </w:t>
      </w:r>
    </w:p>
    <w:p w:rsidR="00A82839" w:rsidRDefault="00A82839" w:rsidP="00EF7746">
      <w:pPr>
        <w:pStyle w:val="NoSpacing"/>
      </w:pPr>
    </w:p>
    <w:p w:rsidR="00A82839" w:rsidRDefault="00A82839" w:rsidP="00EF7746">
      <w:pPr>
        <w:pStyle w:val="NoSpacing"/>
      </w:pPr>
      <w:r>
        <w:t>SS Belmont, NY</w:t>
      </w:r>
    </w:p>
    <w:p w:rsidR="00A82839" w:rsidRDefault="00A82839" w:rsidP="00EF7746">
      <w:pPr>
        <w:pStyle w:val="NoSpacing"/>
      </w:pPr>
    </w:p>
    <w:p w:rsidR="00A82839" w:rsidRDefault="00A82839" w:rsidP="00EF7746">
      <w:pPr>
        <w:pStyle w:val="NoSpacing"/>
      </w:pPr>
      <w:r>
        <w:t xml:space="preserve">State of New York </w:t>
      </w:r>
    </w:p>
    <w:p w:rsidR="00A82839" w:rsidRDefault="00A82839" w:rsidP="00EF7746">
      <w:pPr>
        <w:pStyle w:val="NoSpacing"/>
      </w:pPr>
      <w:r>
        <w:t>County of Allegany</w:t>
      </w:r>
    </w:p>
    <w:p w:rsidR="00A82839" w:rsidRDefault="00A82839" w:rsidP="00EF7746">
      <w:pPr>
        <w:pStyle w:val="NoSpacing"/>
      </w:pPr>
    </w:p>
    <w:p w:rsidR="00A82839" w:rsidRDefault="00A82839" w:rsidP="00EF7746">
      <w:pPr>
        <w:pStyle w:val="NoSpacing"/>
      </w:pPr>
      <w:r>
        <w:t xml:space="preserve">IN TESTIMONY HEREOF, I have hereunto set my hand and affixed the seal of said Town of Amity, this </w:t>
      </w:r>
      <w:r w:rsidR="001C0170">
        <w:t>12</w:t>
      </w:r>
      <w:r w:rsidRPr="00A82839">
        <w:rPr>
          <w:vertAlign w:val="superscript"/>
        </w:rPr>
        <w:t>th</w:t>
      </w:r>
      <w:r>
        <w:t xml:space="preserve"> day of </w:t>
      </w:r>
      <w:r w:rsidR="001C0170">
        <w:t>April</w:t>
      </w:r>
      <w:r>
        <w:t xml:space="preserve"> 2021. </w:t>
      </w:r>
    </w:p>
    <w:p w:rsidR="00A82839" w:rsidRDefault="00A82839" w:rsidP="00EF7746">
      <w:pPr>
        <w:pStyle w:val="NoSpacing"/>
      </w:pPr>
    </w:p>
    <w:p w:rsidR="00A82839" w:rsidRDefault="00A82839" w:rsidP="00EF7746">
      <w:pPr>
        <w:pStyle w:val="NoSpacing"/>
      </w:pPr>
      <w:r>
        <w:t>____________________________________</w:t>
      </w:r>
    </w:p>
    <w:p w:rsidR="00A82839" w:rsidRDefault="001C0170" w:rsidP="00EF7746">
      <w:pPr>
        <w:pStyle w:val="NoSpacing"/>
      </w:pPr>
      <w:r>
        <w:t xml:space="preserve">Christina </w:t>
      </w:r>
      <w:proofErr w:type="spellStart"/>
      <w:r>
        <w:t>VanCuren</w:t>
      </w:r>
      <w:proofErr w:type="spellEnd"/>
      <w:r w:rsidR="00A82839">
        <w:t>, Amity</w:t>
      </w:r>
      <w:r>
        <w:t xml:space="preserve"> Deputy</w:t>
      </w:r>
      <w:r w:rsidR="00A82839">
        <w:t xml:space="preserve"> Town Clerk </w:t>
      </w:r>
    </w:p>
    <w:p w:rsidR="00A82839" w:rsidRDefault="00A82839" w:rsidP="00EF7746">
      <w:pPr>
        <w:pStyle w:val="NoSpacing"/>
      </w:pPr>
    </w:p>
    <w:p w:rsidR="00EF7746" w:rsidRDefault="00EF7746" w:rsidP="0091400E">
      <w:pPr>
        <w:rPr>
          <w:sz w:val="24"/>
          <w:szCs w:val="24"/>
        </w:rPr>
      </w:pPr>
    </w:p>
    <w:sectPr w:rsidR="00EF774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00E" w:rsidRDefault="0091400E" w:rsidP="0091400E">
      <w:pPr>
        <w:spacing w:after="0" w:line="240" w:lineRule="auto"/>
      </w:pPr>
      <w:r>
        <w:separator/>
      </w:r>
    </w:p>
  </w:endnote>
  <w:endnote w:type="continuationSeparator" w:id="0">
    <w:p w:rsidR="0091400E" w:rsidRDefault="0091400E" w:rsidP="00914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00E" w:rsidRDefault="0091400E" w:rsidP="0091400E">
      <w:pPr>
        <w:spacing w:after="0" w:line="240" w:lineRule="auto"/>
      </w:pPr>
      <w:r>
        <w:separator/>
      </w:r>
    </w:p>
  </w:footnote>
  <w:footnote w:type="continuationSeparator" w:id="0">
    <w:p w:rsidR="0091400E" w:rsidRDefault="0091400E" w:rsidP="009140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00E" w:rsidRDefault="0091400E" w:rsidP="0091400E">
    <w:pPr>
      <w:pStyle w:val="Header"/>
      <w:jc w:val="center"/>
    </w:pPr>
  </w:p>
  <w:p w:rsidR="0091400E" w:rsidRPr="0091400E" w:rsidRDefault="0091400E" w:rsidP="0091400E">
    <w:pPr>
      <w:pStyle w:val="Header"/>
      <w:jc w:val="center"/>
      <w:rPr>
        <w:sz w:val="28"/>
        <w:szCs w:val="28"/>
      </w:rPr>
    </w:pPr>
    <w:r>
      <w:rPr>
        <w:sz w:val="28"/>
        <w:szCs w:val="28"/>
      </w:rPr>
      <w:t>TOWN OF AMITY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00E"/>
    <w:rsid w:val="001B1779"/>
    <w:rsid w:val="001C0170"/>
    <w:rsid w:val="004251E1"/>
    <w:rsid w:val="005B4360"/>
    <w:rsid w:val="00831B0A"/>
    <w:rsid w:val="0091400E"/>
    <w:rsid w:val="009C6EC0"/>
    <w:rsid w:val="00A327D0"/>
    <w:rsid w:val="00A82839"/>
    <w:rsid w:val="00EF7746"/>
    <w:rsid w:val="00F3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40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40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400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1400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14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00E"/>
  </w:style>
  <w:style w:type="paragraph" w:styleId="Footer">
    <w:name w:val="footer"/>
    <w:basedOn w:val="Normal"/>
    <w:link w:val="FooterChar"/>
    <w:uiPriority w:val="99"/>
    <w:unhideWhenUsed/>
    <w:rsid w:val="00914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00E"/>
  </w:style>
  <w:style w:type="paragraph" w:styleId="NoSpacing">
    <w:name w:val="No Spacing"/>
    <w:uiPriority w:val="1"/>
    <w:qFormat/>
    <w:rsid w:val="00EF774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140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400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1400E"/>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1400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14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00E"/>
  </w:style>
  <w:style w:type="paragraph" w:styleId="Footer">
    <w:name w:val="footer"/>
    <w:basedOn w:val="Normal"/>
    <w:link w:val="FooterChar"/>
    <w:uiPriority w:val="99"/>
    <w:unhideWhenUsed/>
    <w:rsid w:val="00914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00E"/>
  </w:style>
  <w:style w:type="paragraph" w:styleId="NoSpacing">
    <w:name w:val="No Spacing"/>
    <w:uiPriority w:val="1"/>
    <w:qFormat/>
    <w:rsid w:val="00EF77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333</Words>
  <Characters>1902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Amity Clerk</dc:creator>
  <cp:lastModifiedBy>Amity</cp:lastModifiedBy>
  <cp:revision>8</cp:revision>
  <dcterms:created xsi:type="dcterms:W3CDTF">2021-04-15T18:53:00Z</dcterms:created>
  <dcterms:modified xsi:type="dcterms:W3CDTF">2021-04-15T19:44:00Z</dcterms:modified>
</cp:coreProperties>
</file>