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C8" w:rsidRDefault="000005C8" w:rsidP="000005C8">
      <w:pPr>
        <w:rPr>
          <w:rFonts w:ascii="Antique Olive" w:hAnsi="Antique Olive"/>
        </w:rPr>
      </w:pPr>
      <w:r>
        <w:t xml:space="preserve">               </w:t>
      </w:r>
      <w:r w:rsidRPr="0041657F">
        <w:rPr>
          <w:rFonts w:ascii="Antique Olive" w:hAnsi="Antique Olive"/>
        </w:rPr>
        <w:t xml:space="preserve"> </w:t>
      </w:r>
      <w:r w:rsidR="0041657F" w:rsidRPr="0041657F">
        <w:rPr>
          <w:rFonts w:ascii="Antique Olive" w:hAnsi="Antique Olive"/>
        </w:rPr>
        <w:t>TOWN OF AMITY</w:t>
      </w:r>
      <w:r w:rsidRPr="000005C8">
        <w:rPr>
          <w:rFonts w:ascii="Antique Olive" w:hAnsi="Antique Olive"/>
        </w:rPr>
        <w:t xml:space="preserve"> AGENDA  </w:t>
      </w:r>
      <w:r w:rsidRPr="000005C8">
        <w:rPr>
          <w:rFonts w:ascii="Antique Olive" w:hAnsi="Antique Olive"/>
          <w:noProof/>
        </w:rPr>
        <w:drawing>
          <wp:anchor distT="0" distB="0" distL="114300" distR="114300" simplePos="0" relativeHeight="251658240" behindDoc="0" locked="0" layoutInCell="1" allowOverlap="1" wp14:anchorId="721C78EC" wp14:editId="4957DAD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56080" cy="124206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CA0" w:rsidRPr="000005C8" w:rsidRDefault="000005C8" w:rsidP="000005C8">
      <w:pPr>
        <w:tabs>
          <w:tab w:val="left" w:pos="1209"/>
          <w:tab w:val="left" w:pos="1698"/>
        </w:tabs>
        <w:rPr>
          <w:rFonts w:ascii="Antique Olive" w:hAnsi="Antique Olive"/>
        </w:rPr>
      </w:pPr>
      <w:r>
        <w:rPr>
          <w:rFonts w:ascii="Antique Olive" w:hAnsi="Antique Olive"/>
        </w:rPr>
        <w:tab/>
      </w:r>
      <w:r w:rsidR="0041657F">
        <w:rPr>
          <w:rFonts w:ascii="Antique Olive" w:hAnsi="Antique Olive"/>
        </w:rPr>
        <w:t xml:space="preserve"> </w:t>
      </w:r>
      <w:r>
        <w:rPr>
          <w:rFonts w:ascii="Antique Olive" w:hAnsi="Antique Olive"/>
        </w:rPr>
        <w:t xml:space="preserve">  April 9, 2018</w:t>
      </w:r>
      <w:r w:rsidRPr="000005C8">
        <w:rPr>
          <w:rFonts w:ascii="Antique Olive" w:hAnsi="Antique Olive"/>
        </w:rPr>
        <w:br w:type="textWrapping" w:clear="all"/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1.     Call to Order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2.    Pledge of Allegiance</w:t>
      </w:r>
    </w:p>
    <w:p w:rsidR="00342423" w:rsidRPr="003D058A" w:rsidRDefault="00342423" w:rsidP="000C0C47">
      <w:pPr>
        <w:tabs>
          <w:tab w:val="left" w:pos="5896"/>
        </w:tabs>
        <w:rPr>
          <w:rFonts w:ascii="Antique Olive" w:hAnsi="Antique Olive"/>
          <w:color w:val="FF0000"/>
        </w:rPr>
      </w:pPr>
      <w:r w:rsidRPr="003D058A">
        <w:rPr>
          <w:rFonts w:ascii="Antique Olive" w:hAnsi="Antique Olive"/>
        </w:rPr>
        <w:t>3.    Approval of minutes of previous meeting</w:t>
      </w:r>
      <w:r w:rsidR="000C0C47" w:rsidRPr="003D058A">
        <w:rPr>
          <w:rFonts w:ascii="Antique Olive" w:hAnsi="Antique Olive"/>
        </w:rPr>
        <w:tab/>
      </w:r>
    </w:p>
    <w:p w:rsidR="006573BB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4.    Guests</w:t>
      </w:r>
      <w:r w:rsidR="00CC31ED">
        <w:rPr>
          <w:rFonts w:ascii="Antique Olive" w:hAnsi="Antique Olive"/>
        </w:rPr>
        <w:t xml:space="preserve"> - Lisa Shay-East Wind Nurserie</w:t>
      </w:r>
      <w:r w:rsidR="00404ABD">
        <w:rPr>
          <w:rFonts w:ascii="Antique Olive" w:hAnsi="Antique Olive"/>
        </w:rPr>
        <w:t>s</w:t>
      </w:r>
      <w:r w:rsidR="00B62533">
        <w:rPr>
          <w:rFonts w:ascii="Antique Olive" w:hAnsi="Antique Olive"/>
        </w:rPr>
        <w:t xml:space="preserve">-update 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5.    Supervisor’s Announcements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6.    Highway Superintendent’s Report</w:t>
      </w:r>
    </w:p>
    <w:p w:rsidR="00C2079E" w:rsidRPr="003D058A" w:rsidRDefault="00342423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7.    On-Going Business</w:t>
      </w:r>
    </w:p>
    <w:p w:rsidR="000C0C47" w:rsidRPr="003D058A" w:rsidRDefault="000C0C47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 </w:t>
      </w:r>
      <w:r w:rsidR="00342423" w:rsidRPr="003D058A">
        <w:rPr>
          <w:rFonts w:ascii="Antique Olive" w:hAnsi="Antique Olive"/>
        </w:rPr>
        <w:t xml:space="preserve">          1.  Review Abstracts</w:t>
      </w:r>
    </w:p>
    <w:p w:rsidR="00342423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</w:t>
      </w:r>
      <w:r w:rsidR="00C2079E" w:rsidRPr="003D058A">
        <w:rPr>
          <w:rFonts w:ascii="Antique Olive" w:hAnsi="Antique Olive"/>
        </w:rPr>
        <w:t xml:space="preserve"> 2.  Town Clerk Report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3.  DCO Report   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4.  Bookkeeper’s Report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5.  YTD Budget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8.  </w:t>
      </w:r>
      <w:r w:rsidRPr="003D058A">
        <w:rPr>
          <w:rFonts w:ascii="Antique Olive" w:hAnsi="Antique Olive"/>
        </w:rPr>
        <w:t xml:space="preserve"> Approval of Abstracts     </w:t>
      </w:r>
    </w:p>
    <w:p w:rsidR="003D058A" w:rsidRDefault="00342423" w:rsidP="00B6253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9.  </w:t>
      </w:r>
      <w:r w:rsidR="003D058A">
        <w:rPr>
          <w:rFonts w:ascii="Antique Olive" w:hAnsi="Antique Olive"/>
        </w:rPr>
        <w:t xml:space="preserve"> </w:t>
      </w:r>
      <w:r w:rsidRPr="003D058A">
        <w:rPr>
          <w:rFonts w:ascii="Antique Olive" w:hAnsi="Antique Olive"/>
        </w:rPr>
        <w:t xml:space="preserve">Old Business </w:t>
      </w:r>
    </w:p>
    <w:p w:rsidR="00B62533" w:rsidRDefault="00B62533" w:rsidP="00B62533">
      <w:pPr>
        <w:pStyle w:val="NoSpacing"/>
        <w:rPr>
          <w:rFonts w:ascii="Antique Olive" w:hAnsi="Antique Olive"/>
        </w:rPr>
      </w:pPr>
    </w:p>
    <w:p w:rsidR="00B16310" w:rsidRDefault="00B16310" w:rsidP="003D058A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10. </w:t>
      </w:r>
      <w:r w:rsidR="00045346" w:rsidRPr="003D058A">
        <w:rPr>
          <w:rFonts w:ascii="Antique Olive" w:hAnsi="Antique Olive"/>
        </w:rPr>
        <w:t xml:space="preserve"> </w:t>
      </w:r>
      <w:r w:rsidR="000C0C47" w:rsidRPr="003D058A">
        <w:rPr>
          <w:rFonts w:ascii="Antique Olive" w:hAnsi="Antique Olive"/>
        </w:rPr>
        <w:t>New Business</w:t>
      </w:r>
      <w:r w:rsidR="00B62533">
        <w:rPr>
          <w:rFonts w:ascii="Antique Olive" w:hAnsi="Antique Olive"/>
        </w:rPr>
        <w:t>-Candidates for Election 2018</w:t>
      </w:r>
    </w:p>
    <w:p w:rsidR="00B62533" w:rsidRDefault="00B62533" w:rsidP="003D058A">
      <w:pPr>
        <w:pStyle w:val="NoSpacing"/>
        <w:rPr>
          <w:rFonts w:ascii="Antique Olive" w:hAnsi="Antique Olive"/>
        </w:rPr>
      </w:pPr>
      <w:r>
        <w:rPr>
          <w:rFonts w:ascii="Antique Olive" w:hAnsi="Antique Olive"/>
        </w:rPr>
        <w:t xml:space="preserve">                               Amity Daze</w:t>
      </w:r>
    </w:p>
    <w:p w:rsidR="00B62533" w:rsidRDefault="00B62533" w:rsidP="00B62533">
      <w:pPr>
        <w:pStyle w:val="NoSpacing"/>
        <w:rPr>
          <w:rFonts w:ascii="Antique Olive" w:hAnsi="Antique Olive"/>
        </w:rPr>
      </w:pPr>
      <w:r>
        <w:rPr>
          <w:rFonts w:ascii="Antique Olive" w:hAnsi="Antique Olive"/>
        </w:rPr>
        <w:t xml:space="preserve">                               </w:t>
      </w:r>
      <w:r w:rsidRPr="00B62533">
        <w:rPr>
          <w:rFonts w:ascii="Antique Olive" w:hAnsi="Antique Olive"/>
        </w:rPr>
        <w:t>Lisa Schmitt, Appointment for BAR</w:t>
      </w:r>
      <w:bookmarkStart w:id="0" w:name="_GoBack"/>
      <w:bookmarkEnd w:id="0"/>
      <w:r w:rsidRPr="00B62533">
        <w:rPr>
          <w:rFonts w:ascii="Antique Olive" w:hAnsi="Antique Olive"/>
        </w:rPr>
        <w:t xml:space="preserve">                        </w:t>
      </w:r>
    </w:p>
    <w:p w:rsidR="003D058A" w:rsidRPr="003D058A" w:rsidRDefault="003D058A" w:rsidP="003D058A">
      <w:pPr>
        <w:pStyle w:val="NoSpacing"/>
        <w:rPr>
          <w:rFonts w:ascii="Antique Olive" w:hAnsi="Antique Olive"/>
        </w:rPr>
      </w:pPr>
    </w:p>
    <w:p w:rsidR="000C0C47" w:rsidRPr="003D058A" w:rsidRDefault="000C0C47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11.  Round Table</w:t>
      </w:r>
      <w:r w:rsidR="00CC31ED">
        <w:rPr>
          <w:rFonts w:ascii="Antique Olive" w:hAnsi="Antique Olive"/>
        </w:rPr>
        <w:t>-Annual Meeting in Houghton</w:t>
      </w:r>
      <w:r w:rsidR="00B62533">
        <w:rPr>
          <w:rFonts w:ascii="Antique Olive" w:hAnsi="Antique Olive"/>
        </w:rPr>
        <w:t xml:space="preserve"> (need to complete form)</w:t>
      </w:r>
    </w:p>
    <w:p w:rsidR="000C0C47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12.  Open to Public Comments</w:t>
      </w: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1520D3" w:rsidRPr="00B62533" w:rsidRDefault="001520D3" w:rsidP="000C0C47">
      <w:pPr>
        <w:pStyle w:val="NoSpacing"/>
        <w:rPr>
          <w:rFonts w:ascii="Antique Olive" w:hAnsi="Antique Olive"/>
          <w:color w:val="FF0000"/>
        </w:rPr>
      </w:pPr>
    </w:p>
    <w:p w:rsidR="00C2079E" w:rsidRPr="00CC31ED" w:rsidRDefault="00CC31ED" w:rsidP="000C0C47">
      <w:pPr>
        <w:pStyle w:val="NoSpacing"/>
        <w:rPr>
          <w:rFonts w:ascii="Antique Olive" w:hAnsi="Antique Olive"/>
        </w:rPr>
      </w:pPr>
      <w:r w:rsidRPr="00B62533">
        <w:rPr>
          <w:rFonts w:ascii="Antique Olive" w:hAnsi="Antique Olive"/>
          <w:color w:val="FF0000"/>
        </w:rPr>
        <w:t>Reminder</w:t>
      </w:r>
      <w:r w:rsidRPr="00CC31ED">
        <w:rPr>
          <w:rFonts w:ascii="Antique Olive" w:hAnsi="Antique Olive"/>
        </w:rPr>
        <w:t>:  Check your mail box folders!</w:t>
      </w:r>
    </w:p>
    <w:p w:rsidR="000C0C47" w:rsidRDefault="000C0C47" w:rsidP="000C0C47">
      <w:pPr>
        <w:pStyle w:val="NoSpacing"/>
      </w:pPr>
    </w:p>
    <w:p w:rsidR="00342423" w:rsidRPr="00342423" w:rsidRDefault="00342423" w:rsidP="00FA2B1C">
      <w:pPr>
        <w:rPr>
          <w:sz w:val="24"/>
          <w:szCs w:val="24"/>
        </w:rPr>
      </w:pPr>
      <w:r>
        <w:t xml:space="preserve">          </w:t>
      </w: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98" w:rsidRDefault="001A7C98" w:rsidP="00045346">
      <w:pPr>
        <w:spacing w:after="0" w:line="240" w:lineRule="auto"/>
      </w:pPr>
      <w:r>
        <w:separator/>
      </w:r>
    </w:p>
  </w:endnote>
  <w:endnote w:type="continuationSeparator" w:id="0">
    <w:p w:rsidR="001A7C98" w:rsidRDefault="001A7C98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98" w:rsidRDefault="001A7C98" w:rsidP="00045346">
      <w:pPr>
        <w:spacing w:after="0" w:line="240" w:lineRule="auto"/>
      </w:pPr>
      <w:r>
        <w:separator/>
      </w:r>
    </w:p>
  </w:footnote>
  <w:footnote w:type="continuationSeparator" w:id="0">
    <w:p w:rsidR="001A7C98" w:rsidRDefault="001A7C98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A0" w:rsidRDefault="000C0C47">
    <w:pPr>
      <w:pStyle w:val="Header"/>
    </w:pPr>
    <w:r>
      <w:t xml:space="preserve">                      </w:t>
    </w:r>
    <w:r w:rsidR="00511CA0">
      <w:t xml:space="preserve">                          </w:t>
    </w:r>
    <w:r w:rsidR="006573BB">
      <w:rPr>
        <w:noProof/>
      </w:rPr>
      <w:drawing>
        <wp:inline distT="0" distB="0" distL="0" distR="0">
          <wp:extent cx="5943600" cy="5563870"/>
          <wp:effectExtent l="0" t="0" r="0" b="0"/>
          <wp:docPr id="3" name="Picture 3" descr="C:\Users\Amity\AppData\Local\Microsoft\Windows\Temporary Internet Files\Content.IE5\L960WFUB\14035-illustration-of-a-saint-patricks-day-hat-and-shillelagh-pv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ty\AppData\Local\Microsoft\Windows\Temporary Internet Files\Content.IE5\L960WFUB\14035-illustration-of-a-saint-patricks-day-hat-and-shillelagh-pv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6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005C8"/>
    <w:rsid w:val="00045346"/>
    <w:rsid w:val="000C0C47"/>
    <w:rsid w:val="001520D3"/>
    <w:rsid w:val="001A7C98"/>
    <w:rsid w:val="00264B33"/>
    <w:rsid w:val="00342423"/>
    <w:rsid w:val="003967BB"/>
    <w:rsid w:val="003D058A"/>
    <w:rsid w:val="00404ABD"/>
    <w:rsid w:val="0040681D"/>
    <w:rsid w:val="0041657F"/>
    <w:rsid w:val="00511CA0"/>
    <w:rsid w:val="00611B6F"/>
    <w:rsid w:val="006573BB"/>
    <w:rsid w:val="009458F7"/>
    <w:rsid w:val="009F034D"/>
    <w:rsid w:val="00B16310"/>
    <w:rsid w:val="00B62533"/>
    <w:rsid w:val="00C2079E"/>
    <w:rsid w:val="00C63F14"/>
    <w:rsid w:val="00C66551"/>
    <w:rsid w:val="00CC31ED"/>
    <w:rsid w:val="00D211D8"/>
    <w:rsid w:val="00F272EB"/>
    <w:rsid w:val="00FA2B1C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7</cp:revision>
  <dcterms:created xsi:type="dcterms:W3CDTF">2018-03-27T17:28:00Z</dcterms:created>
  <dcterms:modified xsi:type="dcterms:W3CDTF">2018-04-09T14:56:00Z</dcterms:modified>
</cp:coreProperties>
</file>